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10A5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648EF6" wp14:editId="47CD508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8DF3B" w14:textId="022F6C9C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643677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DE289D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FB309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48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6108DF3B" w14:textId="022F6C9C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643677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DE289D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FB309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387"/>
        <w:gridCol w:w="1920"/>
        <w:gridCol w:w="2307"/>
        <w:gridCol w:w="2308"/>
      </w:tblGrid>
      <w:tr w:rsidR="00F024B2" w:rsidRPr="00083D7B" w14:paraId="7A582809" w14:textId="77777777" w:rsidTr="00643677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912674D" w14:textId="77777777" w:rsidR="002D7188" w:rsidRPr="00083D7B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11DB41" w14:textId="77777777" w:rsidR="002D7188" w:rsidRPr="00083D7B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214FDC5" w14:textId="6119A671" w:rsidR="002D7188" w:rsidRPr="00083D7B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6C41AC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083D7B" w14:paraId="7588AFB0" w14:textId="77777777" w:rsidTr="00643677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304DE52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3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CD1C822" w14:textId="77777777" w:rsidR="007B5CF2" w:rsidRPr="001031D1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製造販売元：救急薬品工業株式会社</w:t>
            </w:r>
          </w:p>
          <w:p w14:paraId="66F779BF" w14:textId="77777777" w:rsidR="0090068D" w:rsidRPr="001031D1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販売元：株式会社ビオメディクス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F067379" w14:textId="30132979" w:rsidR="007B5CF2" w:rsidRPr="001031D1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7C612A" w:rsidRPr="00083D7B" w14:paraId="341DC6ED" w14:textId="77777777" w:rsidTr="00643677">
        <w:trPr>
          <w:trHeight w:val="61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C8DEC3" w14:textId="77777777" w:rsidR="007C612A" w:rsidRPr="00083D7B" w:rsidRDefault="007C612A" w:rsidP="007C612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016A101" w14:textId="7365A440" w:rsidR="007C612A" w:rsidRPr="001031D1" w:rsidRDefault="007C612A" w:rsidP="007C612A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アムロジピン</w:t>
            </w:r>
            <w:r w:rsidR="00643677">
              <w:rPr>
                <w:rFonts w:asciiTheme="majorHAnsi" w:eastAsia="ＭＳ Ｐゴシック" w:hAnsiTheme="majorHAnsi" w:cstheme="majorHAnsi" w:hint="eastAsia"/>
                <w:szCs w:val="21"/>
              </w:rPr>
              <w:t>OD</w:t>
            </w:r>
            <w:r w:rsidR="00643677">
              <w:rPr>
                <w:rFonts w:asciiTheme="majorHAnsi" w:eastAsia="ＭＳ Ｐゴシック" w:hAnsiTheme="majorHAnsi" w:cstheme="majorHAnsi" w:hint="eastAsia"/>
                <w:szCs w:val="21"/>
              </w:rPr>
              <w:t>フィルム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="00F8651F">
              <w:rPr>
                <w:rFonts w:asciiTheme="majorHAnsi" w:eastAsia="ＭＳ Ｐゴシック" w:hAnsiTheme="majorHAnsi" w:cstheme="majorHAnsi" w:hint="eastAsia"/>
                <w:szCs w:val="21"/>
              </w:rPr>
              <w:t>QQ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 xml:space="preserve">」　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2B65C0" w14:textId="77777777" w:rsidR="007C612A" w:rsidRPr="00643677" w:rsidRDefault="007C612A" w:rsidP="007C612A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pacing w:val="-10"/>
                <w:szCs w:val="21"/>
              </w:rPr>
            </w:pPr>
            <w:r w:rsidRPr="00643677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日本薬局方</w:t>
            </w:r>
            <w:r w:rsidR="00643677" w:rsidRPr="00643677">
              <w:rPr>
                <w:rFonts w:asciiTheme="majorHAnsi" w:eastAsia="ＭＳ Ｐゴシック" w:hAnsiTheme="majorHAnsi" w:cstheme="majorHAnsi" w:hint="eastAsia"/>
                <w:spacing w:val="-10"/>
                <w:szCs w:val="21"/>
              </w:rPr>
              <w:t xml:space="preserve"> </w:t>
            </w:r>
            <w:r w:rsidRPr="00643677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アムロジピンベシル酸塩口腔内崩壊錠</w:t>
            </w:r>
          </w:p>
          <w:p w14:paraId="4EEB4E0A" w14:textId="77777777" w:rsidR="007C612A" w:rsidRPr="001031D1" w:rsidRDefault="007C612A" w:rsidP="007C612A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アムロジピン</w:t>
            </w:r>
            <w:r w:rsidR="00643677">
              <w:rPr>
                <w:rFonts w:asciiTheme="majorHAnsi" w:eastAsia="ＭＳ Ｐゴシック" w:hAnsiTheme="majorHAnsi" w:cstheme="majorHAnsi" w:hint="eastAsia"/>
                <w:szCs w:val="21"/>
              </w:rPr>
              <w:t>O</w:t>
            </w:r>
            <w:r w:rsidR="00643677">
              <w:rPr>
                <w:rFonts w:asciiTheme="majorHAnsi" w:eastAsia="ＭＳ Ｐゴシック" w:hAnsiTheme="majorHAnsi" w:cstheme="majorHAnsi"/>
                <w:szCs w:val="21"/>
              </w:rPr>
              <w:t>D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錠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 xml:space="preserve">（一般名）　</w:t>
            </w:r>
          </w:p>
        </w:tc>
      </w:tr>
      <w:tr w:rsidR="007B5CF2" w:rsidRPr="00083D7B" w14:paraId="3C7751B8" w14:textId="77777777" w:rsidTr="00643677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653E26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3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E1FA8" w14:textId="2B56FB78" w:rsidR="007B5CF2" w:rsidRPr="001031D1" w:rsidRDefault="00643677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1</w:t>
            </w:r>
            <w:r w:rsidR="00FB3096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0</w:t>
            </w:r>
            <w:r w:rsidR="007C612A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.</w:t>
            </w:r>
            <w:r w:rsidR="00DE289D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 w:rsidR="007C612A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6C41AC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枚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E14094" w14:textId="11BAC0B4" w:rsidR="007B5CF2" w:rsidRPr="001031D1" w:rsidRDefault="003E57F6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3E57F6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標準品１：</w:t>
            </w:r>
            <w:r w:rsidR="00643677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1</w:t>
            </w:r>
            <w:r w:rsidR="00BE50E5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7</w:t>
            </w:r>
            <w:r w:rsidR="00643677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.</w:t>
            </w:r>
            <w:r w:rsidR="00BE50E5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2</w:t>
            </w:r>
            <w:r w:rsidR="00257D33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257D33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・</w:t>
            </w:r>
            <w:r w:rsidRPr="003E57F6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標準品２：</w:t>
            </w:r>
            <w:r w:rsidR="00BE50E5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18</w:t>
            </w:r>
            <w:r w:rsidR="003222B7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.</w:t>
            </w:r>
            <w:r w:rsidR="00BE50E5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6</w:t>
            </w:r>
            <w:r w:rsidR="00257D33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257D33" w:rsidRPr="006C41AC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7B5CF2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／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083D7B" w14:paraId="3A720500" w14:textId="77777777" w:rsidTr="00282AB2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86E585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200BCF" w14:textId="77777777" w:rsidR="007B5CF2" w:rsidRPr="001031D1" w:rsidRDefault="000D2F50" w:rsidP="00046F1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枚（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錠）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中、「日局」アムロジピンベシル酸塩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3.47mg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（アムロジピンとして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）を含有する。</w:t>
            </w:r>
          </w:p>
        </w:tc>
      </w:tr>
      <w:tr w:rsidR="007B5CF2" w:rsidRPr="00083D7B" w14:paraId="57E262F1" w14:textId="77777777" w:rsidTr="00282AB2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36B421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51F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F8651F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24A93BBE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EFA30F" w14:textId="1DE6C0CE" w:rsidR="006C41AC" w:rsidRPr="006C41AC" w:rsidRDefault="006C41AC" w:rsidP="006C41AC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6C41AC">
              <w:rPr>
                <w:rFonts w:asciiTheme="majorHAnsi" w:eastAsia="ＭＳ Ｐゴシック" w:hAnsiTheme="majorHAnsi" w:cstheme="majorHAnsi" w:hint="eastAsia"/>
                <w:szCs w:val="21"/>
              </w:rPr>
              <w:t>高血圧症・狭心症治療薬</w:t>
            </w:r>
          </w:p>
          <w:p w14:paraId="0B65B521" w14:textId="0F4F3744" w:rsidR="007B5CF2" w:rsidRPr="001031D1" w:rsidRDefault="006C41AC" w:rsidP="006C41AC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6C41AC">
              <w:rPr>
                <w:rFonts w:asciiTheme="majorHAnsi" w:eastAsia="ＭＳ Ｐゴシック" w:hAnsiTheme="majorHAnsi" w:cstheme="majorHAnsi" w:hint="eastAsia"/>
                <w:szCs w:val="21"/>
              </w:rPr>
              <w:t>持続性</w:t>
            </w:r>
            <w:r w:rsidRPr="006C41AC">
              <w:rPr>
                <w:rFonts w:asciiTheme="majorHAnsi" w:eastAsia="ＭＳ Ｐゴシック" w:hAnsiTheme="majorHAnsi" w:cstheme="majorHAnsi" w:hint="eastAsia"/>
                <w:szCs w:val="21"/>
              </w:rPr>
              <w:t>Ca</w:t>
            </w:r>
            <w:r w:rsidRPr="006C41AC">
              <w:rPr>
                <w:rFonts w:asciiTheme="majorHAnsi" w:eastAsia="ＭＳ Ｐゴシック" w:hAnsiTheme="majorHAnsi" w:cstheme="majorHAnsi" w:hint="eastAsia"/>
                <w:szCs w:val="21"/>
              </w:rPr>
              <w:t>拮抗薬</w:t>
            </w:r>
          </w:p>
        </w:tc>
      </w:tr>
      <w:tr w:rsidR="007B5CF2" w:rsidRPr="00083D7B" w14:paraId="723C4C82" w14:textId="77777777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FA9AFC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03186A73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AB87A65" w14:textId="77777777" w:rsidR="007B5CF2" w:rsidRPr="001031D1" w:rsidRDefault="003B12BF" w:rsidP="003B12BF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高血圧症、狭心症</w:t>
            </w:r>
          </w:p>
        </w:tc>
      </w:tr>
      <w:tr w:rsidR="007B5CF2" w:rsidRPr="00083D7B" w14:paraId="5D9036FF" w14:textId="77777777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E500394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2EA5EB0E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2E374AF5" w14:textId="77777777" w:rsidR="003B12BF" w:rsidRPr="001031D1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○</w:t>
            </w:r>
            <w:r w:rsidRPr="001031D1">
              <w:rPr>
                <w:rFonts w:asciiTheme="majorHAnsi" w:eastAsia="ＭＳ Ｐゴシック" w:hAnsiTheme="majorHAnsi" w:cstheme="majorHAnsi"/>
              </w:rPr>
              <w:t>高血圧症</w:t>
            </w:r>
          </w:p>
          <w:p w14:paraId="1A436ECD" w14:textId="77777777" w:rsidR="007C612A" w:rsidRPr="001031D1" w:rsidRDefault="003B12BF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2.5</w:t>
            </w:r>
            <w:r w:rsidRPr="001031D1">
              <w:rPr>
                <w:rFonts w:asciiTheme="majorHAnsi" w:eastAsia="ＭＳ Ｐゴシック" w:hAnsiTheme="majorHAnsi" w:cstheme="majorHAnsi"/>
              </w:rPr>
              <w:t>～</w:t>
            </w:r>
            <w:r w:rsidRPr="001031D1">
              <w:rPr>
                <w:rFonts w:asciiTheme="majorHAnsi" w:eastAsia="ＭＳ Ｐゴシック" w:hAnsiTheme="majorHAnsi" w:cstheme="majorHAnsi"/>
              </w:rPr>
              <w:t>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回経口投与する。なお、症状に応じ適宜増減するが、効果不十分な場合には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</w:t>
            </w:r>
            <w:r w:rsidRPr="001031D1">
              <w:rPr>
                <w:rFonts w:asciiTheme="majorHAnsi" w:eastAsia="ＭＳ Ｐゴシック" w:hAnsiTheme="majorHAnsi" w:cstheme="majorHAnsi"/>
              </w:rPr>
              <w:t xml:space="preserve"> 10 mg</w:t>
            </w:r>
            <w:r w:rsidRPr="001031D1">
              <w:rPr>
                <w:rFonts w:asciiTheme="majorHAnsi" w:eastAsia="ＭＳ Ｐゴシック" w:hAnsiTheme="majorHAnsi" w:cstheme="majorHAnsi"/>
              </w:rPr>
              <w:t>まで増量することができる。</w:t>
            </w:r>
          </w:p>
          <w:p w14:paraId="27FE6120" w14:textId="77777777" w:rsidR="007C612A" w:rsidRPr="001031D1" w:rsidRDefault="007C612A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</w:t>
            </w:r>
            <w:r w:rsidRPr="001031D1">
              <w:rPr>
                <w:rFonts w:asciiTheme="majorHAnsi" w:eastAsia="ＭＳ Ｐゴシック" w:hAnsiTheme="majorHAnsi" w:cstheme="majorHAnsi"/>
              </w:rPr>
              <w:t>6</w:t>
            </w:r>
            <w:r w:rsidRPr="001031D1">
              <w:rPr>
                <w:rFonts w:asciiTheme="majorHAnsi" w:eastAsia="ＭＳ Ｐゴシック" w:hAnsiTheme="majorHAnsi" w:cstheme="majorHAnsi"/>
              </w:rPr>
              <w:t>歳以上の小児には、アムロジピンとして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2.5mg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14:paraId="64E0DA5F" w14:textId="77777777" w:rsidR="003B12BF" w:rsidRPr="001031D1" w:rsidRDefault="007C612A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なお、年齢、体重、症状により適宜増減する。</w:t>
            </w:r>
          </w:p>
          <w:p w14:paraId="21264EDF" w14:textId="77777777" w:rsidR="003B12BF" w:rsidRPr="001031D1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○</w:t>
            </w:r>
            <w:r w:rsidRPr="001031D1">
              <w:rPr>
                <w:rFonts w:asciiTheme="majorHAnsi" w:eastAsia="ＭＳ Ｐゴシック" w:hAnsiTheme="majorHAnsi" w:cstheme="majorHAnsi"/>
              </w:rPr>
              <w:t>狭心症</w:t>
            </w:r>
          </w:p>
          <w:p w14:paraId="55AC8B1D" w14:textId="77777777" w:rsidR="003B12BF" w:rsidRPr="001031D1" w:rsidRDefault="003B12BF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14:paraId="5761CA06" w14:textId="77777777" w:rsidR="007B5CF2" w:rsidRPr="001031D1" w:rsidRDefault="003B12BF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なお、症状に応じ適宜増減する。</w:t>
            </w:r>
          </w:p>
        </w:tc>
      </w:tr>
      <w:tr w:rsidR="003308E8" w:rsidRPr="00083D7B" w14:paraId="7BBBB28F" w14:textId="77777777" w:rsidTr="003308E8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9AC748" w14:textId="77777777" w:rsidR="003308E8" w:rsidRPr="00083D7B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269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DBC52F" w14:textId="2129BAA9" w:rsidR="003308E8" w:rsidRPr="001031D1" w:rsidRDefault="003308E8" w:rsidP="003308E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ヒプロメロース、ヒドロキシプロピルセルロース、粉末還元麦芽糖水アメ、トレハロース、マクロゴール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400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、酸化チタン、三二酸化鉄、スクラロース、サッカリンナトリウム水和物、</w:t>
            </w:r>
            <w:r w:rsidRPr="003E57F6">
              <w:rPr>
                <w:rFonts w:asciiTheme="majorHAnsi" w:eastAsia="ＭＳ Ｐゴシック" w:hAnsiTheme="majorHAnsi" w:cstheme="majorHAnsi"/>
                <w:i/>
                <w:iCs/>
                <w:color w:val="000000"/>
                <w:sz w:val="20"/>
                <w:szCs w:val="20"/>
              </w:rPr>
              <w:t>l</w:t>
            </w:r>
            <w:r w:rsidRPr="001125CC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‐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メントール</w:t>
            </w:r>
          </w:p>
        </w:tc>
        <w:tc>
          <w:tcPr>
            <w:tcW w:w="6535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B19F322" w14:textId="77777777" w:rsidR="003308E8" w:rsidRPr="001125CC" w:rsidRDefault="003308E8" w:rsidP="003308E8">
            <w:pPr>
              <w:spacing w:line="260" w:lineRule="exact"/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標準品１：軽質無水ケイ酸、メタクリル酸コポリマー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LD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、タルク、クロスカルメロースナトリウム、ポリソルベート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80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、黄色三二酸化鉄、水酸化ナトリウム、ヒプロメロース、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D-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マンニトール、トウモロコシデンプン、クロスポビドン、ヒドロキシプロピルセルロース、アスパルテーム（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L-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フェニルアラニン化合物）、タウマチン、フマル酸ステアリルナトリウム、香料</w:t>
            </w:r>
          </w:p>
          <w:p w14:paraId="2628867A" w14:textId="6D912DA6" w:rsidR="003308E8" w:rsidRPr="001031D1" w:rsidRDefault="003308E8" w:rsidP="003308E8">
            <w:pPr>
              <w:spacing w:line="260" w:lineRule="exact"/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標準品２：結晶セルロース、クロスポビドン、アミノアルキルメタクリレートコポリマー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E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、ラウリル硫酸ナトリウム、ステアリン酸、タルク、ジメチルポリシロキサン・二酸化ケイ素混合物、含水二酸化ケイ素、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D-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マンニトール、スクラロース、黄色三二酸化鉄、香料、ステアリン酸マグネシウム</w:t>
            </w:r>
          </w:p>
        </w:tc>
      </w:tr>
      <w:tr w:rsidR="003308E8" w:rsidRPr="00083D7B" w14:paraId="66BD2706" w14:textId="77777777" w:rsidTr="0060315D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BE19A6" w14:textId="77777777" w:rsidR="003308E8" w:rsidRPr="00083D7B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51F">
              <w:rPr>
                <w:rFonts w:asciiTheme="majorHAnsi" w:eastAsia="ＭＳ Ｐゴシック" w:hAnsiTheme="majorHAnsi" w:cstheme="majorHAnsi"/>
                <w:b/>
                <w:spacing w:val="25"/>
                <w:kern w:val="0"/>
                <w:szCs w:val="21"/>
                <w:fitText w:val="579" w:id="-85842943"/>
              </w:rPr>
              <w:t>性</w:t>
            </w:r>
            <w:r w:rsidRPr="00F8651F">
              <w:rPr>
                <w:rFonts w:asciiTheme="majorHAnsi" w:eastAsia="ＭＳ Ｐゴシック" w:hAnsiTheme="majorHAnsi" w:cstheme="majorHAnsi" w:hint="eastAsia"/>
                <w:b/>
                <w:spacing w:val="25"/>
                <w:kern w:val="0"/>
                <w:szCs w:val="21"/>
                <w:fitText w:val="579" w:id="-85842943"/>
              </w:rPr>
              <w:t xml:space="preserve"> </w:t>
            </w:r>
            <w:r w:rsidRPr="00F8651F">
              <w:rPr>
                <w:rFonts w:asciiTheme="majorHAnsi" w:eastAsia="ＭＳ Ｐゴシック" w:hAnsiTheme="majorHAnsi" w:cstheme="majorHAnsi"/>
                <w:b/>
                <w:spacing w:val="-24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19EADF55" w14:textId="77777777" w:rsidR="003308E8" w:rsidRPr="001031D1" w:rsidRDefault="003308E8" w:rsidP="003308E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淡赤白色のフィルム状の口腔内崩壊剤である。</w:t>
            </w:r>
          </w:p>
          <w:p w14:paraId="6286742D" w14:textId="77777777" w:rsidR="003308E8" w:rsidRPr="001031D1" w:rsidRDefault="003308E8" w:rsidP="003308E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QQ411</w:t>
            </w:r>
          </w:p>
          <w:p w14:paraId="5B23DA4E" w14:textId="77777777" w:rsidR="003308E8" w:rsidRPr="001031D1" w:rsidRDefault="003308E8" w:rsidP="003308E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（薬袋に表示）</w:t>
            </w:r>
          </w:p>
        </w:tc>
        <w:tc>
          <w:tcPr>
            <w:tcW w:w="4614" w:type="dxa"/>
            <w:gridSpan w:val="3"/>
            <w:vMerge w:val="restart"/>
            <w:tcBorders>
              <w:top w:val="single" w:sz="6" w:space="0" w:color="000000"/>
            </w:tcBorders>
            <w:vAlign w:val="center"/>
          </w:tcPr>
          <w:p w14:paraId="097ADB20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color w:val="000000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2A96363D" wp14:editId="5FAB7FAD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-3175</wp:posOffset>
                  </wp:positionV>
                  <wp:extent cx="1048385" cy="99377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35069C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color w:val="000000"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514DEE8E" wp14:editId="35C5AE34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38735</wp:posOffset>
                  </wp:positionV>
                  <wp:extent cx="1042670" cy="377825"/>
                  <wp:effectExtent l="0" t="0" r="5080" b="317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4B5A0E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  <w:p w14:paraId="6FCA7438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44D97DD5" w14:textId="77777777" w:rsidR="003308E8" w:rsidRPr="001031D1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長辺（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3308E8" w:rsidRPr="00083D7B" w14:paraId="65DF940B" w14:textId="77777777" w:rsidTr="0060315D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18EF86F" w14:textId="77777777" w:rsidR="003308E8" w:rsidRPr="00083D7B" w:rsidRDefault="003308E8" w:rsidP="003308E8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64DD7956" w14:textId="77777777" w:rsidR="003308E8" w:rsidRPr="001031D1" w:rsidRDefault="003308E8" w:rsidP="003308E8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3"/>
            <w:vMerge/>
            <w:vAlign w:val="center"/>
          </w:tcPr>
          <w:p w14:paraId="1F84CF3B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50EDA75" w14:textId="77777777" w:rsidR="003308E8" w:rsidRPr="001031D1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20</w:t>
            </w:r>
          </w:p>
        </w:tc>
      </w:tr>
      <w:tr w:rsidR="003308E8" w:rsidRPr="00083D7B" w14:paraId="687FDED8" w14:textId="77777777" w:rsidTr="0060315D">
        <w:tblPrEx>
          <w:tblCellMar>
            <w:left w:w="99" w:type="dxa"/>
            <w:right w:w="99" w:type="dxa"/>
          </w:tblCellMar>
        </w:tblPrEx>
        <w:trPr>
          <w:trHeight w:val="138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3F4628" w14:textId="77777777" w:rsidR="003308E8" w:rsidRPr="00083D7B" w:rsidRDefault="003308E8" w:rsidP="003308E8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F735669" w14:textId="77777777" w:rsidR="003308E8" w:rsidRPr="001031D1" w:rsidRDefault="003308E8" w:rsidP="003308E8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56C6A082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1D087511" w14:textId="77777777" w:rsidR="003308E8" w:rsidRPr="001031D1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短辺（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3308E8" w:rsidRPr="00083D7B" w14:paraId="3E99470E" w14:textId="77777777" w:rsidTr="0060315D">
        <w:tblPrEx>
          <w:tblCellMar>
            <w:left w:w="99" w:type="dxa"/>
            <w:right w:w="99" w:type="dxa"/>
          </w:tblCellMar>
        </w:tblPrEx>
        <w:trPr>
          <w:trHeight w:val="9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95043A" w14:textId="77777777" w:rsidR="003308E8" w:rsidRPr="00083D7B" w:rsidRDefault="003308E8" w:rsidP="003308E8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4BCFCCEF" w14:textId="77777777" w:rsidR="003308E8" w:rsidRPr="001031D1" w:rsidRDefault="003308E8" w:rsidP="003308E8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7DF5B893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6B6D1BE" w14:textId="77777777" w:rsidR="003308E8" w:rsidRPr="001031D1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14</w:t>
            </w:r>
          </w:p>
        </w:tc>
      </w:tr>
      <w:tr w:rsidR="003308E8" w:rsidRPr="00083D7B" w14:paraId="07B177A0" w14:textId="77777777" w:rsidTr="0090068D">
        <w:tblPrEx>
          <w:tblCellMar>
            <w:left w:w="99" w:type="dxa"/>
            <w:right w:w="99" w:type="dxa"/>
          </w:tblCellMar>
        </w:tblPrEx>
        <w:trPr>
          <w:trHeight w:val="8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947C68B" w14:textId="77777777" w:rsidR="003308E8" w:rsidRPr="00083D7B" w:rsidRDefault="003308E8" w:rsidP="003308E8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71988FE5" w14:textId="77777777" w:rsidR="003308E8" w:rsidRPr="001031D1" w:rsidRDefault="003308E8" w:rsidP="003308E8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04D53663" w14:textId="77777777" w:rsidR="003308E8" w:rsidRPr="001031D1" w:rsidRDefault="003308E8" w:rsidP="003308E8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294208D" w14:textId="3C13BB78" w:rsidR="003308E8" w:rsidRPr="001031D1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厚み（</w:t>
            </w:r>
            <w:proofErr w:type="spellStart"/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μ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m</w:t>
            </w:r>
            <w:proofErr w:type="spellEnd"/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3308E8" w:rsidRPr="00083D7B" w14:paraId="1556E097" w14:textId="77777777" w:rsidTr="0090068D">
        <w:tblPrEx>
          <w:tblCellMar>
            <w:left w:w="99" w:type="dxa"/>
            <w:right w:w="99" w:type="dxa"/>
          </w:tblCellMar>
        </w:tblPrEx>
        <w:trPr>
          <w:trHeight w:val="85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46E3A9" w14:textId="77777777" w:rsidR="003308E8" w:rsidRPr="00083D7B" w:rsidRDefault="003308E8" w:rsidP="003308E8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40988D26" w14:textId="77777777" w:rsidR="003308E8" w:rsidRPr="001031D1" w:rsidRDefault="003308E8" w:rsidP="003308E8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376BAF4A" w14:textId="77777777" w:rsidR="003308E8" w:rsidRPr="001031D1" w:rsidRDefault="003308E8" w:rsidP="003308E8">
            <w:pPr>
              <w:ind w:left="998" w:hanging="964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39308479" w14:textId="77777777" w:rsidR="003308E8" w:rsidRPr="001031D1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65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～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85</w:t>
            </w:r>
          </w:p>
        </w:tc>
      </w:tr>
      <w:tr w:rsidR="003308E8" w:rsidRPr="00083D7B" w14:paraId="744D7AD6" w14:textId="77777777" w:rsidTr="00A55225">
        <w:tblPrEx>
          <w:tblCellMar>
            <w:left w:w="99" w:type="dxa"/>
            <w:right w:w="99" w:type="dxa"/>
          </w:tblCellMar>
        </w:tblPrEx>
        <w:trPr>
          <w:trHeight w:val="368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F2B109" w14:textId="77777777" w:rsidR="003308E8" w:rsidRPr="00083D7B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397E783E" w14:textId="77777777" w:rsidR="003308E8" w:rsidRPr="00083D7B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43D7B16C" w14:textId="77777777" w:rsidR="003308E8" w:rsidRPr="00083D7B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3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4BE6057" w14:textId="77777777" w:rsidR="003308E8" w:rsidRPr="001031D1" w:rsidRDefault="003308E8" w:rsidP="003308E8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031D1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【溶出試験（試験液：水）】</w:t>
            </w:r>
          </w:p>
          <w:p w14:paraId="5682B6DB" w14:textId="77777777" w:rsidR="003308E8" w:rsidRPr="001031D1" w:rsidRDefault="003308E8" w:rsidP="003308E8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7BB8DAF3" wp14:editId="7DB4A937">
                  <wp:simplePos x="0" y="0"/>
                  <wp:positionH relativeFrom="column">
                    <wp:posOffset>78006</wp:posOffset>
                  </wp:positionH>
                  <wp:positionV relativeFrom="paragraph">
                    <wp:posOffset>70147</wp:posOffset>
                  </wp:positionV>
                  <wp:extent cx="2710930" cy="2030838"/>
                  <wp:effectExtent l="0" t="0" r="0" b="762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0" r="4789"/>
                          <a:stretch/>
                        </pic:blipFill>
                        <pic:spPr bwMode="auto">
                          <a:xfrm>
                            <a:off x="0" y="0"/>
                            <a:ext cx="2714484" cy="20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6FADD3CF" w14:textId="77777777" w:rsidR="003308E8" w:rsidRPr="001031D1" w:rsidRDefault="003308E8" w:rsidP="003308E8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16CC9673" wp14:editId="41B469CE">
                  <wp:simplePos x="0" y="0"/>
                  <wp:positionH relativeFrom="column">
                    <wp:posOffset>-13681</wp:posOffset>
                  </wp:positionH>
                  <wp:positionV relativeFrom="paragraph">
                    <wp:posOffset>182600</wp:posOffset>
                  </wp:positionV>
                  <wp:extent cx="2811644" cy="2006929"/>
                  <wp:effectExtent l="0" t="0" r="825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25"/>
                          <a:stretch/>
                        </pic:blipFill>
                        <pic:spPr bwMode="auto">
                          <a:xfrm>
                            <a:off x="0" y="0"/>
                            <a:ext cx="2820328" cy="201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31D1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【血糖値比較試験（人、空腹時）】</w:t>
            </w:r>
          </w:p>
          <w:p w14:paraId="7AA3ADBF" w14:textId="77777777" w:rsidR="003308E8" w:rsidRPr="001031D1" w:rsidRDefault="003308E8" w:rsidP="003308E8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3308E8" w:rsidRPr="00083D7B" w14:paraId="7DE47A23" w14:textId="77777777" w:rsidTr="0090068D">
        <w:trPr>
          <w:trHeight w:val="63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6E46B9" w14:textId="77777777" w:rsidR="003308E8" w:rsidRPr="00083D7B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14" w:type="dxa"/>
            <w:gridSpan w:val="3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309BFF19" w14:textId="77777777" w:rsidR="003308E8" w:rsidRPr="00643677" w:rsidRDefault="003308E8" w:rsidP="003308E8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</w:rPr>
            </w:pPr>
            <w:r w:rsidRPr="00643677">
              <w:rPr>
                <w:rFonts w:asciiTheme="majorHAnsi" w:eastAsia="ＭＳ Ｐゴシック" w:hAnsiTheme="majorHAnsi" w:cstheme="majorHAnsi"/>
                <w:spacing w:val="-18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6B963E64" w14:textId="77777777" w:rsidR="003308E8" w:rsidRPr="00643677" w:rsidRDefault="003308E8" w:rsidP="003308E8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</w:rPr>
            </w:pPr>
            <w:r w:rsidRPr="00643677">
              <w:rPr>
                <w:rFonts w:asciiTheme="majorHAnsi" w:eastAsia="ＭＳ Ｐゴシック" w:hAnsiTheme="majorHAnsi" w:cstheme="majorHAnsi"/>
                <w:spacing w:val="-18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3308E8" w:rsidRPr="00083D7B" w14:paraId="449C3B4F" w14:textId="77777777" w:rsidTr="003E57F6">
        <w:trPr>
          <w:trHeight w:val="549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2E7BA3" w14:textId="77777777" w:rsidR="003308E8" w:rsidRPr="00083D7B" w:rsidRDefault="003308E8" w:rsidP="003308E8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9FDD9" w14:textId="77777777" w:rsidR="003308E8" w:rsidRPr="00083D7B" w:rsidRDefault="003308E8" w:rsidP="003308E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389C187F" w14:textId="77777777" w:rsidR="009F53A3" w:rsidRPr="002A7EAA" w:rsidRDefault="009F53A3" w:rsidP="003E57F6">
      <w:pPr>
        <w:spacing w:line="20" w:lineRule="exact"/>
      </w:pPr>
    </w:p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D07B" w14:textId="77777777" w:rsidR="001A263B" w:rsidRDefault="001A263B" w:rsidP="004739A6">
      <w:r>
        <w:separator/>
      </w:r>
    </w:p>
  </w:endnote>
  <w:endnote w:type="continuationSeparator" w:id="0">
    <w:p w14:paraId="78232059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EE3C" w14:textId="77777777" w:rsidR="001A263B" w:rsidRDefault="001A263B" w:rsidP="004739A6">
      <w:r>
        <w:separator/>
      </w:r>
    </w:p>
  </w:footnote>
  <w:footnote w:type="continuationSeparator" w:id="0">
    <w:p w14:paraId="14EABC8C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7F6C"/>
    <w:rsid w:val="00027FAB"/>
    <w:rsid w:val="00034A30"/>
    <w:rsid w:val="00046F10"/>
    <w:rsid w:val="00054BFF"/>
    <w:rsid w:val="00056E38"/>
    <w:rsid w:val="00062FCC"/>
    <w:rsid w:val="000715B9"/>
    <w:rsid w:val="000827DD"/>
    <w:rsid w:val="00083D7B"/>
    <w:rsid w:val="000A5D2F"/>
    <w:rsid w:val="000C1BD3"/>
    <w:rsid w:val="000D2F50"/>
    <w:rsid w:val="000E075C"/>
    <w:rsid w:val="000F75FA"/>
    <w:rsid w:val="001031D1"/>
    <w:rsid w:val="00127179"/>
    <w:rsid w:val="0013631F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C4E2B"/>
    <w:rsid w:val="002D5141"/>
    <w:rsid w:val="002D7188"/>
    <w:rsid w:val="002E2531"/>
    <w:rsid w:val="00306DFF"/>
    <w:rsid w:val="003071E9"/>
    <w:rsid w:val="003222B7"/>
    <w:rsid w:val="003308E8"/>
    <w:rsid w:val="00336CB1"/>
    <w:rsid w:val="00353A58"/>
    <w:rsid w:val="00374B51"/>
    <w:rsid w:val="00387D7D"/>
    <w:rsid w:val="003B12BF"/>
    <w:rsid w:val="003C3F56"/>
    <w:rsid w:val="003C41DF"/>
    <w:rsid w:val="003E19A4"/>
    <w:rsid w:val="003E57F6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81FFD"/>
    <w:rsid w:val="00483F97"/>
    <w:rsid w:val="004E5EAE"/>
    <w:rsid w:val="004F4A94"/>
    <w:rsid w:val="0050238E"/>
    <w:rsid w:val="00535C36"/>
    <w:rsid w:val="0055239F"/>
    <w:rsid w:val="005771D8"/>
    <w:rsid w:val="00586986"/>
    <w:rsid w:val="005A435B"/>
    <w:rsid w:val="005A6CDF"/>
    <w:rsid w:val="005C1EDC"/>
    <w:rsid w:val="005C224E"/>
    <w:rsid w:val="005C79FC"/>
    <w:rsid w:val="005D331C"/>
    <w:rsid w:val="0060315D"/>
    <w:rsid w:val="00615F8D"/>
    <w:rsid w:val="0061737B"/>
    <w:rsid w:val="00633315"/>
    <w:rsid w:val="00643677"/>
    <w:rsid w:val="006455B2"/>
    <w:rsid w:val="00645BD2"/>
    <w:rsid w:val="00645CE1"/>
    <w:rsid w:val="00650AA0"/>
    <w:rsid w:val="0066501A"/>
    <w:rsid w:val="006676C1"/>
    <w:rsid w:val="0067705F"/>
    <w:rsid w:val="00690532"/>
    <w:rsid w:val="006A5858"/>
    <w:rsid w:val="006A59D7"/>
    <w:rsid w:val="006B1801"/>
    <w:rsid w:val="006C41AC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96786"/>
    <w:rsid w:val="007A21FD"/>
    <w:rsid w:val="007B5CF2"/>
    <w:rsid w:val="007C35B1"/>
    <w:rsid w:val="007C612A"/>
    <w:rsid w:val="007C777B"/>
    <w:rsid w:val="007E7CA5"/>
    <w:rsid w:val="007F4583"/>
    <w:rsid w:val="007F4D06"/>
    <w:rsid w:val="00806218"/>
    <w:rsid w:val="00811568"/>
    <w:rsid w:val="00823F7D"/>
    <w:rsid w:val="00854552"/>
    <w:rsid w:val="00866BF6"/>
    <w:rsid w:val="0088574B"/>
    <w:rsid w:val="008A4614"/>
    <w:rsid w:val="008C5FB0"/>
    <w:rsid w:val="008D3191"/>
    <w:rsid w:val="008E45CF"/>
    <w:rsid w:val="008F7467"/>
    <w:rsid w:val="0090068D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A0792A"/>
    <w:rsid w:val="00A55225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959BE"/>
    <w:rsid w:val="00BA39CA"/>
    <w:rsid w:val="00BC67AB"/>
    <w:rsid w:val="00BE50E5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C2098"/>
    <w:rsid w:val="00DD2596"/>
    <w:rsid w:val="00DE289D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8651F"/>
    <w:rsid w:val="00FA2D28"/>
    <w:rsid w:val="00FB3096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21239F8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EF76-2EB6-4246-87E3-DD679C1B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アムロジピン錠2.5mg「BMD」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アムロジピン錠2.5mg「BMD」</dc:title>
  <dc:creator>BIOWS27</dc:creator>
  <cp:lastModifiedBy>BIOWS27</cp:lastModifiedBy>
  <cp:revision>3</cp:revision>
  <cp:lastPrinted>2022-03-16T05:44:00Z</cp:lastPrinted>
  <dcterms:created xsi:type="dcterms:W3CDTF">2022-01-26T01:16:00Z</dcterms:created>
  <dcterms:modified xsi:type="dcterms:W3CDTF">2022-03-16T05:44:00Z</dcterms:modified>
</cp:coreProperties>
</file>